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7A91F" w14:textId="1839C64B" w:rsidR="00800B4C" w:rsidRPr="005200C2" w:rsidRDefault="00800B4C" w:rsidP="00800B4C">
      <w:pPr>
        <w:jc w:val="center"/>
        <w:rPr>
          <w:rFonts w:asciiTheme="minorHAnsi" w:hAnsiTheme="minorHAnsi" w:cstheme="minorHAnsi"/>
          <w:sz w:val="20"/>
          <w:szCs w:val="20"/>
        </w:rPr>
      </w:pPr>
      <w:r w:rsidRPr="005200C2">
        <w:rPr>
          <w:rFonts w:asciiTheme="minorHAnsi" w:hAnsiTheme="minorHAnsi" w:cstheme="minorHAnsi"/>
          <w:b/>
          <w:bCs/>
          <w:sz w:val="20"/>
          <w:szCs w:val="20"/>
        </w:rPr>
        <w:t>KANSAS CITY AREA TRANSPORTATION AUTHORITY</w:t>
      </w:r>
    </w:p>
    <w:p w14:paraId="472FE659" w14:textId="77777777" w:rsidR="00800B4C" w:rsidRPr="005200C2" w:rsidRDefault="00800B4C" w:rsidP="00800B4C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200C2">
        <w:rPr>
          <w:rFonts w:asciiTheme="minorHAnsi" w:hAnsiTheme="minorHAnsi" w:cstheme="minorHAnsi"/>
          <w:b/>
          <w:bCs/>
          <w:sz w:val="20"/>
          <w:szCs w:val="20"/>
        </w:rPr>
        <w:t>CERTIFICATION OF PRIMARY PARTICIPANT</w:t>
      </w:r>
    </w:p>
    <w:p w14:paraId="13A4C73E" w14:textId="77777777" w:rsidR="00800B4C" w:rsidRPr="005200C2" w:rsidRDefault="00800B4C" w:rsidP="00800B4C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200C2">
        <w:rPr>
          <w:rFonts w:asciiTheme="minorHAnsi" w:hAnsiTheme="minorHAnsi" w:cstheme="minorHAnsi"/>
          <w:b/>
          <w:bCs/>
          <w:sz w:val="20"/>
          <w:szCs w:val="20"/>
        </w:rPr>
        <w:t>REGARDING DEBARMENT, SUSPENSION, AND OTHER</w:t>
      </w:r>
    </w:p>
    <w:p w14:paraId="337C4002" w14:textId="77777777" w:rsidR="00800B4C" w:rsidRPr="005200C2" w:rsidRDefault="00800B4C" w:rsidP="00800B4C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asciiTheme="minorHAnsi" w:hAnsiTheme="minorHAnsi" w:cstheme="minorHAnsi"/>
          <w:sz w:val="20"/>
          <w:szCs w:val="20"/>
        </w:rPr>
      </w:pPr>
      <w:r w:rsidRPr="005200C2">
        <w:rPr>
          <w:rFonts w:asciiTheme="minorHAnsi" w:hAnsiTheme="minorHAnsi" w:cstheme="minorHAnsi"/>
          <w:b/>
          <w:bCs/>
          <w:sz w:val="20"/>
          <w:szCs w:val="20"/>
        </w:rPr>
        <w:t>RESPONSIBILITY MATTERS</w:t>
      </w:r>
    </w:p>
    <w:p w14:paraId="40B06631" w14:textId="77777777" w:rsidR="00800B4C" w:rsidRPr="00284328" w:rsidRDefault="00800B4C" w:rsidP="00800B4C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4A4D3AFE" w14:textId="77777777" w:rsidR="00800B4C" w:rsidRPr="00284328" w:rsidRDefault="00800B4C" w:rsidP="00853A3E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88" w:lineRule="auto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0FDD1045" w14:textId="5C9FA339" w:rsidR="00800B4C" w:rsidRPr="00284328" w:rsidRDefault="00800B4C" w:rsidP="00853A3E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88" w:lineRule="auto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>The Primary Participant (applicant for an FTA grant or cooperative agreement, or potential Contractor for a major third</w:t>
      </w:r>
      <w:r>
        <w:rPr>
          <w:rFonts w:asciiTheme="minorHAnsi" w:hAnsiTheme="minorHAnsi" w:cstheme="minorHAnsi"/>
          <w:spacing w:val="-3"/>
          <w:sz w:val="20"/>
        </w:rPr>
        <w:t>-</w:t>
      </w:r>
      <w:r w:rsidRPr="00284328">
        <w:rPr>
          <w:rFonts w:asciiTheme="minorHAnsi" w:hAnsiTheme="minorHAnsi" w:cstheme="minorHAnsi"/>
          <w:spacing w:val="-3"/>
          <w:sz w:val="20"/>
        </w:rPr>
        <w:t xml:space="preserve">party contract), </w:t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>certifies to the best of its knowledge and belief, that it and its principals:</w:t>
      </w:r>
    </w:p>
    <w:p w14:paraId="2EC5F36B" w14:textId="77777777" w:rsidR="00800B4C" w:rsidRPr="00284328" w:rsidRDefault="00800B4C" w:rsidP="00800B4C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7B182D3A" w14:textId="77777777" w:rsidR="00800B4C" w:rsidRPr="00284328" w:rsidRDefault="00800B4C" w:rsidP="00800B4C">
      <w:pPr>
        <w:tabs>
          <w:tab w:val="left" w:pos="-288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357" w:right="-144" w:hanging="645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1.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Are not presently debarred, suspended, proposed for debarment, declared ineligible, or voluntarily excluded from covered transactions by any Federal department or agency;</w:t>
      </w:r>
    </w:p>
    <w:p w14:paraId="698C16B5" w14:textId="77777777" w:rsidR="00800B4C" w:rsidRPr="00284328" w:rsidRDefault="00800B4C" w:rsidP="00800B4C">
      <w:pPr>
        <w:tabs>
          <w:tab w:val="left" w:pos="-144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3E501BB5" w14:textId="77777777" w:rsidR="00800B4C" w:rsidRPr="00284328" w:rsidRDefault="00800B4C" w:rsidP="00800B4C">
      <w:pPr>
        <w:tabs>
          <w:tab w:val="left" w:pos="-288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357" w:right="-144" w:hanging="645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2.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Have not within a three-year period preceding this bid, been convicted of or had a civil judgment rendered against them for commission of fraud or a criminal offense in connection with obtaining, attempting to obtain, or performing a public (Federal, State or local) transaction or contract under a public transaction; violation of Federal or State antitrust statutes or commission of embezzlement, theft, forgery, bribery, falsification or destruction of records, making false statements, or receiving stolen property;</w:t>
      </w:r>
    </w:p>
    <w:p w14:paraId="2243D58F" w14:textId="77777777" w:rsidR="00800B4C" w:rsidRPr="00284328" w:rsidRDefault="00800B4C" w:rsidP="00800B4C">
      <w:pPr>
        <w:tabs>
          <w:tab w:val="left" w:pos="-144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1F648A85" w14:textId="77777777" w:rsidR="00800B4C" w:rsidRPr="00284328" w:rsidRDefault="00800B4C" w:rsidP="00800B4C">
      <w:pPr>
        <w:tabs>
          <w:tab w:val="left" w:pos="-288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357" w:right="-144" w:hanging="645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3.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Are not presently indicted for or otherwise criminally or civilly charged by a governmental entity (Federal, State or local) with commission of any of the offenses enumerated in paragraph (2) of this certification; and</w:t>
      </w:r>
    </w:p>
    <w:p w14:paraId="6F22D34D" w14:textId="77777777" w:rsidR="00800B4C" w:rsidRPr="00284328" w:rsidRDefault="00800B4C" w:rsidP="00800B4C">
      <w:pPr>
        <w:tabs>
          <w:tab w:val="left" w:pos="-144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261119A6" w14:textId="77777777" w:rsidR="00800B4C" w:rsidRPr="00284328" w:rsidRDefault="00800B4C" w:rsidP="00800B4C">
      <w:pPr>
        <w:tabs>
          <w:tab w:val="left" w:pos="-288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357" w:right="-144" w:hanging="645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4.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Have not within a three-year period preceding this application/bid had one or more public transactions (Federal, State or local) terminated for cause or default.</w:t>
      </w:r>
    </w:p>
    <w:p w14:paraId="7911C5B3" w14:textId="77777777" w:rsidR="00800B4C" w:rsidRPr="00284328" w:rsidRDefault="00800B4C" w:rsidP="00800B4C">
      <w:pPr>
        <w:tabs>
          <w:tab w:val="left" w:pos="-144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39DA6069" w14:textId="6A04AE59" w:rsidR="00800B4C" w:rsidRPr="00284328" w:rsidRDefault="00800B4C" w:rsidP="00800B4C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>If the primary participant (applicant for FTA grant, or cooperative agreement, or potential third</w:t>
      </w:r>
      <w:r>
        <w:rPr>
          <w:rFonts w:asciiTheme="minorHAnsi" w:hAnsiTheme="minorHAnsi" w:cstheme="minorHAnsi"/>
          <w:spacing w:val="-3"/>
          <w:sz w:val="20"/>
        </w:rPr>
        <w:t>-</w:t>
      </w:r>
      <w:r w:rsidRPr="00284328">
        <w:rPr>
          <w:rFonts w:asciiTheme="minorHAnsi" w:hAnsiTheme="minorHAnsi" w:cstheme="minorHAnsi"/>
          <w:spacing w:val="-3"/>
          <w:sz w:val="20"/>
        </w:rPr>
        <w:t>party Contractor) is unable to certify to any of the statements in this certification, the participant shall attach an explanation to this certification.</w:t>
      </w:r>
    </w:p>
    <w:p w14:paraId="09B163B4" w14:textId="77777777" w:rsidR="00800B4C" w:rsidRPr="00284328" w:rsidRDefault="00800B4C" w:rsidP="00800B4C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754AB5C5" w14:textId="6E36A62B" w:rsidR="00800B4C" w:rsidRPr="005D3BB4" w:rsidRDefault="00800B4C" w:rsidP="00800B4C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  <w:bookmarkStart w:id="0" w:name="_Hlk198047320"/>
      <w:r w:rsidRPr="005D3BB4">
        <w:rPr>
          <w:rFonts w:asciiTheme="minorHAnsi" w:hAnsiTheme="minorHAnsi" w:cstheme="minorHAnsi"/>
          <w:bCs/>
          <w:spacing w:val="-3"/>
          <w:sz w:val="20"/>
        </w:rPr>
        <w:t>THE PRIMARY PARTICIPANT (APPLICANT FOR AN FTA GRANT OR COOPERATIVE AGREEMENT, OR POTENTIAL CONTRACTOR FOR A MAJOR THIRD</w:t>
      </w:r>
      <w:r>
        <w:rPr>
          <w:rFonts w:asciiTheme="minorHAnsi" w:hAnsiTheme="minorHAnsi" w:cstheme="minorHAnsi"/>
          <w:bCs/>
          <w:spacing w:val="-3"/>
          <w:sz w:val="20"/>
        </w:rPr>
        <w:t>-</w:t>
      </w:r>
      <w:r w:rsidRPr="005D3BB4">
        <w:rPr>
          <w:rFonts w:asciiTheme="minorHAnsi" w:hAnsiTheme="minorHAnsi" w:cstheme="minorHAnsi"/>
          <w:bCs/>
          <w:spacing w:val="-3"/>
          <w:sz w:val="20"/>
        </w:rPr>
        <w:t xml:space="preserve">PARTY CONTRACT), </w:t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</w:rPr>
        <w:t xml:space="preserve"> CERTIFIES OR AFFIRMS THE TRUTHFULNESS AND ACCURACY OF THE CONTENTS OF THE STATEMENTS SUBMITTED ON OR WITH THIS CERTIFICATION AND UNDERSTANDS THAT THE PROVISIONS OF 2 CFR PART</w:t>
      </w:r>
      <w:r w:rsidR="004C5471">
        <w:rPr>
          <w:rFonts w:asciiTheme="minorHAnsi" w:hAnsiTheme="minorHAnsi" w:cstheme="minorHAnsi"/>
          <w:bCs/>
          <w:spacing w:val="-3"/>
          <w:sz w:val="20"/>
        </w:rPr>
        <w:t>S</w:t>
      </w:r>
      <w:r w:rsidRPr="005D3BB4">
        <w:rPr>
          <w:rFonts w:asciiTheme="minorHAnsi" w:hAnsiTheme="minorHAnsi" w:cstheme="minorHAnsi"/>
          <w:bCs/>
          <w:spacing w:val="-3"/>
          <w:sz w:val="20"/>
        </w:rPr>
        <w:t xml:space="preserve"> </w:t>
      </w:r>
      <w:bookmarkStart w:id="1" w:name="_Hlk198047431"/>
      <w:r w:rsidR="00944F4E">
        <w:rPr>
          <w:rFonts w:asciiTheme="minorHAnsi" w:hAnsiTheme="minorHAnsi" w:cstheme="minorHAnsi"/>
          <w:bCs/>
          <w:spacing w:val="-3"/>
          <w:sz w:val="20"/>
        </w:rPr>
        <w:t xml:space="preserve">§§ 180.220 and </w:t>
      </w:r>
      <w:r w:rsidRPr="005D3BB4">
        <w:rPr>
          <w:rFonts w:asciiTheme="minorHAnsi" w:hAnsiTheme="minorHAnsi" w:cstheme="minorHAnsi"/>
          <w:bCs/>
          <w:spacing w:val="-3"/>
          <w:sz w:val="20"/>
        </w:rPr>
        <w:t>1200</w:t>
      </w:r>
      <w:r w:rsidR="00944F4E">
        <w:rPr>
          <w:rFonts w:asciiTheme="minorHAnsi" w:hAnsiTheme="minorHAnsi" w:cstheme="minorHAnsi"/>
          <w:bCs/>
          <w:spacing w:val="-3"/>
          <w:sz w:val="20"/>
        </w:rPr>
        <w:t xml:space="preserve">.220 </w:t>
      </w:r>
      <w:r w:rsidRPr="005D3BB4">
        <w:rPr>
          <w:rFonts w:asciiTheme="minorHAnsi" w:hAnsiTheme="minorHAnsi" w:cstheme="minorHAnsi"/>
          <w:bCs/>
          <w:spacing w:val="-3"/>
          <w:sz w:val="20"/>
        </w:rPr>
        <w:t>ARE APPLICABLE THERETO.</w:t>
      </w:r>
    </w:p>
    <w:bookmarkEnd w:id="0"/>
    <w:bookmarkEnd w:id="1"/>
    <w:p w14:paraId="4E2C4E69" w14:textId="77777777" w:rsidR="00800B4C" w:rsidRPr="00284328" w:rsidRDefault="00800B4C" w:rsidP="00800B4C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14C8F820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</w:p>
    <w:p w14:paraId="7CE39F44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4361E405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</w:p>
    <w:p w14:paraId="1D757873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Signature and Title of Authorized Official</w:t>
      </w:r>
    </w:p>
    <w:p w14:paraId="3E9A8515" w14:textId="77777777" w:rsidR="00800B4C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48F03E09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4388BD14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</w:p>
    <w:p w14:paraId="6FCA91FD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Date</w:t>
      </w:r>
    </w:p>
    <w:p w14:paraId="494F7C10" w14:textId="77777777" w:rsidR="00800B4C" w:rsidRPr="00284328" w:rsidRDefault="00800B4C" w:rsidP="00800B4C">
      <w:pPr>
        <w:tabs>
          <w:tab w:val="left" w:pos="0"/>
          <w:tab w:val="center" w:pos="5148"/>
          <w:tab w:val="left" w:pos="5760"/>
        </w:tabs>
        <w:suppressAutoHyphens/>
        <w:spacing w:line="240" w:lineRule="atLeast"/>
        <w:rPr>
          <w:rFonts w:asciiTheme="minorHAnsi" w:hAnsiTheme="minorHAnsi" w:cstheme="minorHAnsi"/>
          <w:b/>
          <w:bCs/>
          <w:sz w:val="20"/>
        </w:rPr>
      </w:pPr>
    </w:p>
    <w:p w14:paraId="66BE0B4D" w14:textId="77777777" w:rsidR="007D58B6" w:rsidRPr="00800B4C" w:rsidRDefault="007D58B6" w:rsidP="00800B4C"/>
    <w:sectPr w:rsidR="007D58B6" w:rsidRPr="00800B4C" w:rsidSect="00E97C4F">
      <w:headerReference w:type="even" r:id="rId6"/>
      <w:headerReference w:type="default" r:id="rId7"/>
      <w:headerReference w:type="first" r:id="rId8"/>
      <w:footerReference w:type="first" r:id="rId9"/>
      <w:pgSz w:w="12240" w:h="15840" w:code="1"/>
      <w:pgMar w:top="1296" w:right="1296" w:bottom="1296" w:left="1296" w:header="288" w:footer="57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8829B" w14:textId="77777777" w:rsidR="004B755D" w:rsidRDefault="004B755D">
      <w:r>
        <w:separator/>
      </w:r>
    </w:p>
  </w:endnote>
  <w:endnote w:type="continuationSeparator" w:id="0">
    <w:p w14:paraId="34C3AE06" w14:textId="77777777" w:rsidR="004B755D" w:rsidRDefault="004B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CEAC" w14:textId="77777777" w:rsidR="004C5471" w:rsidRPr="00D82A95" w:rsidRDefault="00800B4C" w:rsidP="0077621F">
    <w:pPr>
      <w:pStyle w:val="Footer"/>
      <w:tabs>
        <w:tab w:val="clear" w:pos="9360"/>
        <w:tab w:val="right" w:pos="9810"/>
        <w:tab w:val="right" w:pos="14130"/>
      </w:tabs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RFP/P</w:t>
    </w:r>
    <w:r w:rsidRPr="00D82A95">
      <w:rPr>
        <w:rFonts w:ascii="Century Gothic" w:hAnsi="Century Gothic"/>
        <w:sz w:val="18"/>
        <w:szCs w:val="18"/>
      </w:rPr>
      <w:t xml:space="preserve"> #</w:t>
    </w:r>
    <w:r>
      <w:rPr>
        <w:rFonts w:ascii="Century Gothic" w:hAnsi="Century Gothic"/>
        <w:sz w:val="18"/>
        <w:szCs w:val="18"/>
      </w:rPr>
      <w:t>15-7001</w:t>
    </w:r>
    <w:r w:rsidRPr="00D82A95">
      <w:rPr>
        <w:rFonts w:ascii="Century Gothic" w:hAnsi="Century Gothic"/>
        <w:sz w:val="18"/>
        <w:szCs w:val="18"/>
      </w:rPr>
      <w:t xml:space="preserve">-30:  Contractor to Provide </w:t>
    </w:r>
    <w:r>
      <w:rPr>
        <w:rFonts w:ascii="Century Gothic" w:hAnsi="Century Gothic"/>
        <w:sz w:val="18"/>
        <w:szCs w:val="18"/>
      </w:rPr>
      <w:t>Transit Travel Training</w:t>
    </w:r>
    <w:r w:rsidRPr="00D82A95">
      <w:rPr>
        <w:rFonts w:ascii="Century Gothic" w:hAnsi="Century Gothic"/>
        <w:sz w:val="18"/>
        <w:szCs w:val="18"/>
      </w:rPr>
      <w:t xml:space="preserve"> Services</w:t>
    </w:r>
    <w:r w:rsidRPr="00D82A95">
      <w:rPr>
        <w:rFonts w:ascii="Century Gothic" w:hAnsi="Century Gothic"/>
        <w:sz w:val="18"/>
        <w:szCs w:val="18"/>
      </w:rPr>
      <w:tab/>
      <w:t xml:space="preserve">Page </w:t>
    </w:r>
    <w:r w:rsidRPr="00D82A95">
      <w:rPr>
        <w:rFonts w:ascii="Century Gothic" w:hAnsi="Century Gothic"/>
        <w:sz w:val="18"/>
        <w:szCs w:val="18"/>
      </w:rPr>
      <w:fldChar w:fldCharType="begin"/>
    </w:r>
    <w:r w:rsidRPr="00D82A95">
      <w:rPr>
        <w:rFonts w:ascii="Century Gothic" w:hAnsi="Century Gothic"/>
        <w:sz w:val="18"/>
        <w:szCs w:val="18"/>
      </w:rPr>
      <w:instrText xml:space="preserve"> PAGE  \* Arabic  \* MERGEFORMAT </w:instrText>
    </w:r>
    <w:r w:rsidRPr="00D82A95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81</w:t>
    </w:r>
    <w:r w:rsidRPr="00D82A95">
      <w:rPr>
        <w:rFonts w:ascii="Century Gothic" w:hAnsi="Century Gothic"/>
        <w:sz w:val="18"/>
        <w:szCs w:val="18"/>
      </w:rPr>
      <w:fldChar w:fldCharType="end"/>
    </w:r>
    <w:r w:rsidRPr="00D82A95">
      <w:rPr>
        <w:rFonts w:ascii="Century Gothic" w:hAnsi="Century Gothic"/>
        <w:sz w:val="18"/>
        <w:szCs w:val="18"/>
      </w:rPr>
      <w:t xml:space="preserve"> of </w:t>
    </w:r>
    <w:r>
      <w:rPr>
        <w:rFonts w:ascii="Century Gothic" w:hAnsi="Century Gothic"/>
        <w:noProof/>
        <w:sz w:val="18"/>
        <w:szCs w:val="18"/>
      </w:rPr>
      <w:fldChar w:fldCharType="begin"/>
    </w:r>
    <w:r>
      <w:rPr>
        <w:rFonts w:ascii="Century Gothic" w:hAnsi="Century Gothic"/>
        <w:noProof/>
        <w:sz w:val="18"/>
        <w:szCs w:val="18"/>
      </w:rPr>
      <w:instrText xml:space="preserve"> NUMPAGES  \* Arabic  \* MERGEFORMAT </w:instrText>
    </w:r>
    <w:r>
      <w:rPr>
        <w:rFonts w:ascii="Century Gothic" w:hAnsi="Century Gothic"/>
        <w:noProof/>
        <w:sz w:val="18"/>
        <w:szCs w:val="18"/>
      </w:rPr>
      <w:fldChar w:fldCharType="separate"/>
    </w:r>
    <w:r w:rsidRPr="005639F4">
      <w:rPr>
        <w:rFonts w:ascii="Century Gothic" w:hAnsi="Century Gothic"/>
        <w:noProof/>
        <w:sz w:val="18"/>
        <w:szCs w:val="18"/>
      </w:rPr>
      <w:t>64</w:t>
    </w:r>
    <w:r>
      <w:rPr>
        <w:rFonts w:ascii="Century Gothic" w:hAnsi="Century Gothic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3786" w14:textId="77777777" w:rsidR="004B755D" w:rsidRDefault="004B755D">
      <w:r>
        <w:separator/>
      </w:r>
    </w:p>
  </w:footnote>
  <w:footnote w:type="continuationSeparator" w:id="0">
    <w:p w14:paraId="1D35DB29" w14:textId="77777777" w:rsidR="004B755D" w:rsidRDefault="004B7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CF5E" w14:textId="77777777" w:rsidR="004C5471" w:rsidRDefault="004C54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DFBB" w14:textId="77777777" w:rsidR="004C5471" w:rsidRDefault="004C54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904F" w14:textId="77777777" w:rsidR="004C5471" w:rsidRDefault="004C54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22"/>
    <w:rsid w:val="00306CAA"/>
    <w:rsid w:val="003A0796"/>
    <w:rsid w:val="004B755D"/>
    <w:rsid w:val="004C5471"/>
    <w:rsid w:val="005124E6"/>
    <w:rsid w:val="005200C2"/>
    <w:rsid w:val="005C2822"/>
    <w:rsid w:val="007D58B6"/>
    <w:rsid w:val="00800B4C"/>
    <w:rsid w:val="00853A3E"/>
    <w:rsid w:val="00944F4E"/>
    <w:rsid w:val="00A814F3"/>
    <w:rsid w:val="00D1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167A4"/>
  <w15:chartTrackingRefBased/>
  <w15:docId w15:val="{0C20E11D-D781-4A86-865D-FAC2DDD9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822"/>
    <w:rPr>
      <w:rFonts w:ascii="Tahoma" w:eastAsia="Times New Roman" w:hAnsi="Tahom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C28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822"/>
    <w:rPr>
      <w:rFonts w:ascii="Tahoma" w:eastAsia="Times New Roman" w:hAnsi="Tahom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2822"/>
    <w:pPr>
      <w:tabs>
        <w:tab w:val="center" w:pos="4680"/>
        <w:tab w:val="right" w:pos="9360"/>
      </w:tabs>
    </w:pPr>
    <w:rPr>
      <w:rFonts w:ascii="Rockwell" w:eastAsia="Rockwell" w:hAnsi="Rockwel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C2822"/>
    <w:rPr>
      <w:rFonts w:ascii="Rockwell" w:eastAsia="Rockwell" w:hAnsi="Rockwell" w:cs="Times New Roman"/>
    </w:rPr>
  </w:style>
  <w:style w:type="paragraph" w:customStyle="1" w:styleId="Title6">
    <w:name w:val="Title6"/>
    <w:basedOn w:val="Normal"/>
    <w:locked/>
    <w:rsid w:val="00306CAA"/>
    <w:pPr>
      <w:jc w:val="center"/>
    </w:pPr>
    <w:rPr>
      <w:rFonts w:ascii="Times New Roman" w:hAnsi="Times New Roman" w:cs="Arial"/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1892</Characters>
  <Application>Microsoft Office Word</Application>
  <DocSecurity>0</DocSecurity>
  <Lines>45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Adams</dc:creator>
  <cp:keywords/>
  <dc:description/>
  <cp:lastModifiedBy>Denise Adams</cp:lastModifiedBy>
  <cp:revision>6</cp:revision>
  <dcterms:created xsi:type="dcterms:W3CDTF">2019-03-26T22:08:00Z</dcterms:created>
  <dcterms:modified xsi:type="dcterms:W3CDTF">2026-06-18T15:28:00Z</dcterms:modified>
</cp:coreProperties>
</file>