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5567C" w14:textId="75C70A1E" w:rsidR="00163A54" w:rsidRPr="00284328" w:rsidRDefault="00163A54" w:rsidP="00163A54">
      <w:pPr>
        <w:jc w:val="center"/>
        <w:rPr>
          <w:rFonts w:asciiTheme="minorHAnsi" w:hAnsiTheme="minorHAnsi" w:cstheme="minorHAnsi"/>
          <w:b/>
          <w:spacing w:val="-3"/>
          <w:sz w:val="22"/>
          <w:szCs w:val="28"/>
        </w:rPr>
      </w:pPr>
      <w:r>
        <w:rPr>
          <w:rFonts w:asciiTheme="minorHAnsi" w:hAnsiTheme="minorHAnsi" w:cstheme="minorHAnsi"/>
          <w:b/>
          <w:spacing w:val="-3"/>
          <w:sz w:val="22"/>
          <w:szCs w:val="28"/>
        </w:rPr>
        <w:t>KANSAS CITY AREA TRANSPORTATION AUTHORITY</w:t>
      </w:r>
      <w:bookmarkStart w:id="0" w:name="_GoBack"/>
      <w:bookmarkEnd w:id="0"/>
    </w:p>
    <w:p w14:paraId="3B7390A3" w14:textId="77777777" w:rsidR="00163A54" w:rsidRPr="00284328" w:rsidRDefault="00163A54" w:rsidP="00163A54">
      <w:pPr>
        <w:jc w:val="center"/>
        <w:rPr>
          <w:rFonts w:asciiTheme="minorHAnsi" w:hAnsiTheme="minorHAnsi" w:cstheme="minorHAnsi"/>
          <w:spacing w:val="-3"/>
          <w:sz w:val="28"/>
          <w:szCs w:val="28"/>
        </w:rPr>
      </w:pPr>
      <w:r w:rsidRPr="00284328">
        <w:rPr>
          <w:rFonts w:asciiTheme="minorHAnsi" w:hAnsiTheme="minorHAnsi" w:cstheme="minorHAnsi"/>
          <w:b/>
          <w:spacing w:val="-3"/>
          <w:sz w:val="22"/>
          <w:szCs w:val="28"/>
        </w:rPr>
        <w:t>AFFIDAVIT OF CIVIL RIGHTS COMPLIANCE</w:t>
      </w:r>
    </w:p>
    <w:p w14:paraId="5B80A2E4" w14:textId="77777777" w:rsidR="00163A54" w:rsidRPr="00284328" w:rsidRDefault="00163A54" w:rsidP="00163A54">
      <w:pPr>
        <w:suppressAutoHyphens/>
        <w:outlineLvl w:val="0"/>
        <w:rPr>
          <w:rFonts w:asciiTheme="minorHAnsi" w:hAnsiTheme="minorHAnsi" w:cstheme="minorHAnsi"/>
          <w:spacing w:val="-3"/>
          <w:sz w:val="22"/>
          <w:szCs w:val="22"/>
        </w:rPr>
      </w:pPr>
    </w:p>
    <w:p w14:paraId="70F5F152" w14:textId="77777777" w:rsidR="00163A54" w:rsidRPr="00284328" w:rsidRDefault="00163A54" w:rsidP="00163A54">
      <w:pPr>
        <w:suppressAutoHyphens/>
        <w:outlineLvl w:val="0"/>
        <w:rPr>
          <w:rFonts w:asciiTheme="minorHAnsi" w:hAnsiTheme="minorHAnsi" w:cstheme="minorHAnsi"/>
          <w:spacing w:val="-3"/>
          <w:sz w:val="22"/>
          <w:szCs w:val="22"/>
        </w:rPr>
      </w:pPr>
    </w:p>
    <w:p w14:paraId="2637D798" w14:textId="77777777" w:rsidR="00163A54" w:rsidRPr="00284328" w:rsidRDefault="00163A54" w:rsidP="00163A54">
      <w:pPr>
        <w:suppressAutoHyphens/>
        <w:outlineLvl w:val="0"/>
        <w:rPr>
          <w:rFonts w:asciiTheme="minorHAnsi" w:hAnsiTheme="minorHAnsi" w:cstheme="minorHAnsi"/>
          <w:spacing w:val="-3"/>
          <w:sz w:val="22"/>
          <w:szCs w:val="22"/>
        </w:rPr>
      </w:pPr>
      <w:r w:rsidRPr="00284328">
        <w:rPr>
          <w:rFonts w:asciiTheme="minorHAnsi" w:hAnsiTheme="minorHAnsi" w:cstheme="minorHAnsi"/>
          <w:spacing w:val="-3"/>
          <w:sz w:val="22"/>
          <w:szCs w:val="22"/>
        </w:rPr>
        <w:t>STATE OF _____________________</w:t>
      </w:r>
    </w:p>
    <w:p w14:paraId="47569EFC" w14:textId="77777777" w:rsidR="00163A54" w:rsidRPr="00284328" w:rsidRDefault="00163A54" w:rsidP="00163A54">
      <w:pPr>
        <w:suppressAutoHyphens/>
        <w:outlineLvl w:val="0"/>
        <w:rPr>
          <w:rFonts w:asciiTheme="minorHAnsi" w:hAnsiTheme="minorHAnsi" w:cstheme="minorHAnsi"/>
          <w:spacing w:val="-3"/>
          <w:sz w:val="22"/>
          <w:szCs w:val="22"/>
        </w:rPr>
      </w:pPr>
    </w:p>
    <w:p w14:paraId="611E0F4C" w14:textId="77777777" w:rsidR="00163A54" w:rsidRPr="00284328" w:rsidRDefault="00163A54" w:rsidP="00163A54">
      <w:pPr>
        <w:suppressAutoHyphens/>
        <w:outlineLvl w:val="0"/>
        <w:rPr>
          <w:rFonts w:asciiTheme="minorHAnsi" w:hAnsiTheme="minorHAnsi" w:cstheme="minorHAnsi"/>
          <w:spacing w:val="-3"/>
          <w:sz w:val="22"/>
          <w:szCs w:val="22"/>
        </w:rPr>
      </w:pPr>
      <w:r w:rsidRPr="00284328">
        <w:rPr>
          <w:rFonts w:asciiTheme="minorHAnsi" w:hAnsiTheme="minorHAnsi" w:cstheme="minorHAnsi"/>
          <w:spacing w:val="-3"/>
          <w:sz w:val="22"/>
          <w:szCs w:val="22"/>
        </w:rPr>
        <w:t>COUNTY OF ___________________</w:t>
      </w:r>
    </w:p>
    <w:p w14:paraId="593DCA13" w14:textId="77777777" w:rsidR="00163A54" w:rsidRPr="00284328" w:rsidRDefault="00163A54" w:rsidP="00163A54">
      <w:pPr>
        <w:suppressAutoHyphens/>
        <w:outlineLvl w:val="0"/>
        <w:rPr>
          <w:rFonts w:asciiTheme="minorHAnsi" w:hAnsiTheme="minorHAnsi" w:cstheme="minorHAnsi"/>
          <w:spacing w:val="-3"/>
          <w:sz w:val="22"/>
          <w:szCs w:val="22"/>
        </w:rPr>
      </w:pPr>
    </w:p>
    <w:p w14:paraId="327E1139" w14:textId="77777777" w:rsidR="00163A54" w:rsidRPr="00284328" w:rsidRDefault="00163A54" w:rsidP="00163A54">
      <w:pPr>
        <w:suppressAutoHyphens/>
        <w:jc w:val="both"/>
        <w:outlineLvl w:val="0"/>
        <w:rPr>
          <w:rFonts w:asciiTheme="minorHAnsi" w:hAnsiTheme="minorHAnsi" w:cstheme="minorHAnsi"/>
          <w:spacing w:val="-3"/>
          <w:sz w:val="22"/>
          <w:szCs w:val="22"/>
        </w:rPr>
      </w:pPr>
    </w:p>
    <w:p w14:paraId="296774C6" w14:textId="77777777" w:rsidR="00163A54" w:rsidRPr="00284328" w:rsidRDefault="00163A54" w:rsidP="00163A54">
      <w:pPr>
        <w:suppressAutoHyphens/>
        <w:jc w:val="both"/>
        <w:outlineLvl w:val="0"/>
        <w:rPr>
          <w:rFonts w:asciiTheme="minorHAnsi" w:hAnsiTheme="minorHAnsi" w:cstheme="minorHAnsi"/>
          <w:spacing w:val="-3"/>
          <w:sz w:val="22"/>
          <w:szCs w:val="22"/>
        </w:rPr>
      </w:pPr>
      <w:r w:rsidRPr="00284328">
        <w:rPr>
          <w:rFonts w:asciiTheme="minorHAnsi" w:hAnsiTheme="minorHAnsi" w:cstheme="minorHAnsi"/>
          <w:spacing w:val="-3"/>
          <w:sz w:val="22"/>
          <w:szCs w:val="22"/>
        </w:rPr>
        <w:t>On this _____ day of _________________, 20___, before me appeared _____________________, personally known by me or otherwise proven to be the person whose name is subscribed on this affidavit and who, being duly sworn, stated as follows:  I am the _____________________ (title) of _____________________ (business entity) and I am duly authorized, directed or empowered to act with full authority on behalf of the business entity in making this affidavit.</w:t>
      </w:r>
    </w:p>
    <w:p w14:paraId="00F7AB32" w14:textId="77777777" w:rsidR="00163A54" w:rsidRPr="00284328" w:rsidRDefault="00163A54" w:rsidP="00163A54">
      <w:pPr>
        <w:suppressAutoHyphens/>
        <w:outlineLvl w:val="0"/>
        <w:rPr>
          <w:rFonts w:asciiTheme="minorHAnsi" w:hAnsiTheme="minorHAnsi" w:cstheme="minorHAnsi"/>
          <w:spacing w:val="-3"/>
          <w:sz w:val="22"/>
          <w:szCs w:val="22"/>
        </w:rPr>
      </w:pPr>
    </w:p>
    <w:p w14:paraId="386F59C8" w14:textId="77777777" w:rsidR="00163A54" w:rsidRPr="00284328" w:rsidRDefault="00163A54" w:rsidP="00163A54">
      <w:pPr>
        <w:suppressAutoHyphens/>
        <w:outlineLvl w:val="0"/>
        <w:rPr>
          <w:rFonts w:asciiTheme="minorHAnsi" w:hAnsiTheme="minorHAnsi" w:cstheme="minorHAnsi"/>
          <w:spacing w:val="-3"/>
          <w:sz w:val="22"/>
          <w:szCs w:val="22"/>
        </w:rPr>
      </w:pPr>
      <w:r w:rsidRPr="00284328">
        <w:rPr>
          <w:rFonts w:asciiTheme="minorHAnsi" w:hAnsiTheme="minorHAnsi" w:cstheme="minorHAnsi"/>
          <w:spacing w:val="-3"/>
          <w:sz w:val="22"/>
          <w:szCs w:val="22"/>
        </w:rPr>
        <w:t>I hereby swear or affirm that the business entity complies with the following:</w:t>
      </w:r>
    </w:p>
    <w:p w14:paraId="22D4257A" w14:textId="77777777" w:rsidR="00163A54" w:rsidRPr="00284328" w:rsidRDefault="00163A54" w:rsidP="00163A54">
      <w:pPr>
        <w:widowControl w:val="0"/>
        <w:tabs>
          <w:tab w:val="num" w:pos="540"/>
        </w:tabs>
        <w:ind w:left="540" w:right="36" w:hanging="540"/>
        <w:jc w:val="both"/>
        <w:rPr>
          <w:rFonts w:asciiTheme="minorHAnsi" w:hAnsiTheme="minorHAnsi" w:cstheme="minorHAnsi"/>
          <w:sz w:val="20"/>
          <w:szCs w:val="20"/>
        </w:rPr>
      </w:pPr>
    </w:p>
    <w:p w14:paraId="3FAE73C4" w14:textId="77777777" w:rsidR="00163A54" w:rsidRPr="00F31107" w:rsidRDefault="00163A54" w:rsidP="00163A54">
      <w:pPr>
        <w:numPr>
          <w:ilvl w:val="0"/>
          <w:numId w:val="1"/>
        </w:numPr>
        <w:tabs>
          <w:tab w:val="clear" w:pos="720"/>
          <w:tab w:val="left" w:pos="360"/>
        </w:tabs>
        <w:ind w:left="360" w:right="270"/>
        <w:jc w:val="both"/>
        <w:rPr>
          <w:rFonts w:asciiTheme="minorHAnsi" w:hAnsiTheme="minorHAnsi" w:cstheme="minorHAnsi"/>
          <w:b/>
          <w:bCs/>
          <w:spacing w:val="-3"/>
          <w:sz w:val="20"/>
          <w:szCs w:val="20"/>
        </w:rPr>
      </w:pPr>
      <w:r w:rsidRPr="00F31107">
        <w:rPr>
          <w:rFonts w:asciiTheme="minorHAnsi" w:hAnsiTheme="minorHAnsi" w:cstheme="minorHAnsi"/>
          <w:b/>
          <w:bCs/>
          <w:spacing w:val="-3"/>
          <w:sz w:val="20"/>
          <w:szCs w:val="20"/>
        </w:rPr>
        <w:t>Nondiscrimination</w:t>
      </w:r>
      <w:r w:rsidRPr="00F31107">
        <w:rPr>
          <w:rFonts w:asciiTheme="minorHAnsi" w:hAnsiTheme="minorHAnsi" w:cstheme="minorHAnsi"/>
          <w:spacing w:val="-3"/>
          <w:sz w:val="20"/>
          <w:szCs w:val="20"/>
        </w:rPr>
        <w:t>.  In accordance with Title VI of the Civil Rights Act, as amended, 42 U.S.C. § 2000d, section 303 of the Age Discrimination Act of 1975, as amended, 42 U.S.C. § 6102, section 202 of the Americans with Disabilities Act of 1990, 42 U.S. C. § 12132, and Federal transit law at 49 U.S.C. § 5332, the Contractor agrees that it will not discriminate against any employee or applicant for employment because of race, color, creed, age, sex, sexual orientation, gender identity, national origin or disability.  In addition, the Contractor agrees to comply with applicable Federal implementing regulations and other implementing regulations that the Federal Transit Administration (FTA) may issue.</w:t>
      </w:r>
    </w:p>
    <w:p w14:paraId="229BF3C2" w14:textId="77777777" w:rsidR="00163A54" w:rsidRPr="00F31107" w:rsidRDefault="00163A54" w:rsidP="00163A54">
      <w:pPr>
        <w:tabs>
          <w:tab w:val="left" w:pos="360"/>
          <w:tab w:val="num" w:pos="1080"/>
        </w:tabs>
        <w:ind w:left="360" w:hanging="360"/>
        <w:jc w:val="both"/>
        <w:rPr>
          <w:rFonts w:asciiTheme="minorHAnsi" w:hAnsiTheme="minorHAnsi" w:cstheme="minorHAnsi"/>
          <w:sz w:val="20"/>
          <w:szCs w:val="20"/>
        </w:rPr>
      </w:pPr>
    </w:p>
    <w:p w14:paraId="53E30CE0" w14:textId="77777777" w:rsidR="00163A54" w:rsidRPr="00F31107" w:rsidRDefault="00163A54" w:rsidP="00163A54">
      <w:pPr>
        <w:numPr>
          <w:ilvl w:val="0"/>
          <w:numId w:val="2"/>
        </w:numPr>
        <w:tabs>
          <w:tab w:val="clear" w:pos="720"/>
          <w:tab w:val="left" w:pos="360"/>
        </w:tabs>
        <w:ind w:left="360" w:right="270"/>
        <w:jc w:val="both"/>
        <w:rPr>
          <w:rFonts w:asciiTheme="minorHAnsi" w:hAnsiTheme="minorHAnsi" w:cstheme="minorHAnsi"/>
          <w:spacing w:val="-3"/>
          <w:sz w:val="20"/>
          <w:szCs w:val="20"/>
        </w:rPr>
      </w:pPr>
      <w:r w:rsidRPr="00F31107">
        <w:rPr>
          <w:rFonts w:asciiTheme="minorHAnsi" w:hAnsiTheme="minorHAnsi" w:cstheme="minorHAnsi"/>
          <w:b/>
          <w:bCs/>
          <w:spacing w:val="-3"/>
          <w:sz w:val="20"/>
          <w:szCs w:val="20"/>
        </w:rPr>
        <w:t>Equal Employment Opportunity.</w:t>
      </w:r>
      <w:r w:rsidRPr="00F31107">
        <w:rPr>
          <w:rFonts w:asciiTheme="minorHAnsi" w:hAnsiTheme="minorHAnsi" w:cstheme="minorHAnsi"/>
          <w:spacing w:val="-3"/>
          <w:sz w:val="20"/>
          <w:szCs w:val="20"/>
        </w:rPr>
        <w:t>  The following equal employment opportunity requirements apply to this Contract:</w:t>
      </w:r>
    </w:p>
    <w:p w14:paraId="4871DE71" w14:textId="77777777" w:rsidR="00163A54" w:rsidRPr="00F31107" w:rsidRDefault="00163A54" w:rsidP="00163A54">
      <w:pPr>
        <w:tabs>
          <w:tab w:val="left" w:pos="360"/>
          <w:tab w:val="num" w:pos="1080"/>
        </w:tabs>
        <w:ind w:left="360" w:hanging="360"/>
        <w:jc w:val="both"/>
        <w:rPr>
          <w:rFonts w:asciiTheme="minorHAnsi" w:hAnsiTheme="minorHAnsi" w:cstheme="minorHAnsi"/>
          <w:spacing w:val="-3"/>
          <w:sz w:val="20"/>
          <w:szCs w:val="20"/>
        </w:rPr>
      </w:pPr>
    </w:p>
    <w:p w14:paraId="536F728F" w14:textId="77777777" w:rsidR="00163A54" w:rsidRPr="00F31107" w:rsidRDefault="00163A54" w:rsidP="00163A54">
      <w:pPr>
        <w:tabs>
          <w:tab w:val="left" w:pos="900"/>
          <w:tab w:val="num" w:pos="1620"/>
        </w:tabs>
        <w:ind w:left="900" w:right="270" w:hanging="540"/>
        <w:jc w:val="both"/>
        <w:rPr>
          <w:rFonts w:asciiTheme="minorHAnsi" w:hAnsiTheme="minorHAnsi" w:cstheme="minorHAnsi"/>
          <w:spacing w:val="-3"/>
          <w:sz w:val="20"/>
          <w:szCs w:val="20"/>
        </w:rPr>
      </w:pPr>
      <w:r w:rsidRPr="00F31107">
        <w:rPr>
          <w:rFonts w:asciiTheme="minorHAnsi" w:hAnsiTheme="minorHAnsi" w:cstheme="minorHAnsi"/>
          <w:spacing w:val="-3"/>
          <w:sz w:val="20"/>
          <w:szCs w:val="20"/>
        </w:rPr>
        <w:t>1.   </w:t>
      </w:r>
      <w:r>
        <w:rPr>
          <w:rFonts w:asciiTheme="minorHAnsi" w:hAnsiTheme="minorHAnsi" w:cstheme="minorHAnsi"/>
          <w:spacing w:val="-3"/>
          <w:sz w:val="20"/>
          <w:szCs w:val="20"/>
        </w:rPr>
        <w:tab/>
      </w:r>
      <w:r w:rsidRPr="00F31107">
        <w:rPr>
          <w:rFonts w:asciiTheme="minorHAnsi" w:hAnsiTheme="minorHAnsi" w:cstheme="minorHAnsi"/>
          <w:spacing w:val="-3"/>
          <w:sz w:val="20"/>
          <w:szCs w:val="20"/>
          <w:u w:val="single"/>
        </w:rPr>
        <w:t>Race, Color, Creed, National Origin or Sex.</w:t>
      </w:r>
      <w:r w:rsidRPr="00F31107">
        <w:rPr>
          <w:rFonts w:asciiTheme="minorHAnsi" w:hAnsiTheme="minorHAnsi" w:cstheme="minorHAnsi"/>
          <w:spacing w:val="-3"/>
          <w:sz w:val="20"/>
          <w:szCs w:val="20"/>
        </w:rPr>
        <w:t xml:space="preserve">  In accordance with Title VII of the Civil Rights Act, as amended, 42. U.S.C. §2000e, </w:t>
      </w:r>
      <w:r w:rsidRPr="00F31107">
        <w:rPr>
          <w:rFonts w:asciiTheme="minorHAnsi" w:hAnsiTheme="minorHAnsi" w:cstheme="minorHAnsi"/>
          <w:i/>
          <w:iCs/>
          <w:spacing w:val="-3"/>
          <w:sz w:val="20"/>
          <w:szCs w:val="20"/>
        </w:rPr>
        <w:t>et seq</w:t>
      </w:r>
      <w:r w:rsidRPr="00F31107">
        <w:rPr>
          <w:rFonts w:asciiTheme="minorHAnsi" w:hAnsiTheme="minorHAnsi" w:cstheme="minorHAnsi"/>
          <w:spacing w:val="-3"/>
          <w:sz w:val="20"/>
          <w:szCs w:val="20"/>
        </w:rPr>
        <w:t>., and Federal transit laws at 49 U.S.C. §5332, the Contractor agrees to comply with all applicable equal opportunity requirements of the U.S. Department of Labor (U.S. DOL) regulations, “Office of Federal Contract Compliance Programs, Equal Employment Opportunity, Department of Labor” 41 C.F.R. Parts 60 et seq., (which implement Executive Order No. 11246, “Equal Employment Opportunity,” as amended by Executive Order No. 11375, “Amending Executive Order 11246 Relating to Equal Employment Opportunity,” 42 U.S.C. 2000e note</w:t>
      </w:r>
      <w:bookmarkStart w:id="1" w:name="_Hlk521330971"/>
      <w:r w:rsidRPr="00F31107">
        <w:rPr>
          <w:rFonts w:asciiTheme="minorHAnsi" w:hAnsiTheme="minorHAnsi" w:cstheme="minorHAnsi"/>
          <w:spacing w:val="-3"/>
          <w:sz w:val="20"/>
          <w:szCs w:val="20"/>
        </w:rPr>
        <w:t xml:space="preserve">), and with any applicable Federal statutes, executive orders, regulations, and Federal policies that may in the future affect construction activities undertaken in the course of the Contract.  </w:t>
      </w:r>
      <w:bookmarkEnd w:id="1"/>
      <w:r w:rsidRPr="00F31107">
        <w:rPr>
          <w:rFonts w:asciiTheme="minorHAnsi" w:hAnsiTheme="minorHAnsi" w:cstheme="minorHAnsi"/>
          <w:spacing w:val="-3"/>
          <w:sz w:val="20"/>
          <w:szCs w:val="20"/>
        </w:rPr>
        <w:t>The Contractor agrees to take affirmative action to ensure that applicants are employed, and that employees are treated during employment without regard to their race, color, creed, age,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w:t>
      </w:r>
      <w:r w:rsidRPr="00F31107">
        <w:rPr>
          <w:rFonts w:asciiTheme="minorHAnsi" w:hAnsiTheme="minorHAnsi" w:cstheme="minorHAnsi"/>
          <w:spacing w:val="-40"/>
          <w:sz w:val="20"/>
          <w:szCs w:val="20"/>
        </w:rPr>
        <w:t xml:space="preserve">  </w:t>
      </w:r>
      <w:r w:rsidRPr="00F31107">
        <w:rPr>
          <w:rFonts w:asciiTheme="minorHAnsi" w:hAnsiTheme="minorHAnsi" w:cstheme="minorHAnsi"/>
          <w:spacing w:val="-3"/>
          <w:sz w:val="20"/>
          <w:szCs w:val="20"/>
        </w:rPr>
        <w:t>In addition, the Contractor agrees to comply with any implementing requirements FTA may issue.</w:t>
      </w:r>
    </w:p>
    <w:p w14:paraId="758ACC29" w14:textId="77777777" w:rsidR="00163A54" w:rsidRPr="00F31107" w:rsidRDefault="00163A54" w:rsidP="00163A54">
      <w:pPr>
        <w:tabs>
          <w:tab w:val="left" w:pos="900"/>
          <w:tab w:val="num" w:pos="1620"/>
        </w:tabs>
        <w:ind w:left="900" w:right="270" w:hanging="540"/>
        <w:jc w:val="both"/>
        <w:rPr>
          <w:rFonts w:asciiTheme="minorHAnsi" w:hAnsiTheme="minorHAnsi" w:cstheme="minorHAnsi"/>
          <w:spacing w:val="-3"/>
          <w:sz w:val="20"/>
          <w:szCs w:val="20"/>
        </w:rPr>
      </w:pPr>
      <w:r w:rsidRPr="00F31107">
        <w:rPr>
          <w:rFonts w:asciiTheme="minorHAnsi" w:hAnsiTheme="minorHAnsi" w:cstheme="minorHAnsi"/>
          <w:spacing w:val="-3"/>
          <w:sz w:val="20"/>
          <w:szCs w:val="20"/>
        </w:rPr>
        <w:t xml:space="preserve">        </w:t>
      </w:r>
    </w:p>
    <w:p w14:paraId="68C73688" w14:textId="77777777" w:rsidR="00163A54" w:rsidRPr="00F31107" w:rsidRDefault="00163A54" w:rsidP="00163A54">
      <w:pPr>
        <w:tabs>
          <w:tab w:val="left" w:pos="900"/>
          <w:tab w:val="num" w:pos="1620"/>
        </w:tabs>
        <w:ind w:left="900" w:right="270" w:hanging="540"/>
        <w:jc w:val="both"/>
        <w:rPr>
          <w:rFonts w:asciiTheme="minorHAnsi" w:hAnsiTheme="minorHAnsi" w:cstheme="minorHAnsi"/>
          <w:spacing w:val="-3"/>
          <w:sz w:val="20"/>
          <w:szCs w:val="20"/>
        </w:rPr>
      </w:pPr>
      <w:r w:rsidRPr="00F31107">
        <w:rPr>
          <w:rFonts w:asciiTheme="minorHAnsi" w:hAnsiTheme="minorHAnsi" w:cstheme="minorHAnsi"/>
          <w:spacing w:val="-3"/>
          <w:sz w:val="20"/>
          <w:szCs w:val="20"/>
        </w:rPr>
        <w:t>2.   </w:t>
      </w:r>
      <w:r>
        <w:rPr>
          <w:rFonts w:asciiTheme="minorHAnsi" w:hAnsiTheme="minorHAnsi" w:cstheme="minorHAnsi"/>
          <w:spacing w:val="-3"/>
          <w:sz w:val="20"/>
          <w:szCs w:val="20"/>
        </w:rPr>
        <w:tab/>
      </w:r>
      <w:r w:rsidRPr="00F31107">
        <w:rPr>
          <w:rFonts w:asciiTheme="minorHAnsi" w:hAnsiTheme="minorHAnsi" w:cstheme="minorHAnsi"/>
          <w:spacing w:val="-3"/>
          <w:sz w:val="20"/>
          <w:szCs w:val="20"/>
          <w:u w:val="single"/>
        </w:rPr>
        <w:t>Age.</w:t>
      </w:r>
      <w:r w:rsidRPr="00F31107">
        <w:rPr>
          <w:rFonts w:asciiTheme="minorHAnsi" w:hAnsiTheme="minorHAnsi" w:cstheme="minorHAnsi"/>
          <w:spacing w:val="-3"/>
          <w:sz w:val="20"/>
          <w:szCs w:val="20"/>
        </w:rPr>
        <w:t xml:space="preserve">  </w:t>
      </w:r>
      <w:bookmarkStart w:id="2" w:name="_Hlk521330913"/>
      <w:r w:rsidRPr="00F31107">
        <w:rPr>
          <w:rFonts w:asciiTheme="minorHAnsi" w:hAnsiTheme="minorHAnsi" w:cstheme="minorHAnsi"/>
          <w:spacing w:val="-3"/>
          <w:sz w:val="20"/>
          <w:szCs w:val="20"/>
        </w:rPr>
        <w:t xml:space="preserve">In accordance with the Age Discrimination in Employment Act, 29 U.S.C. §§ 621-634, U.S. Equal Employment Opportunity Commissioner (U.S.EEOC) regulations, “Age Discrimination in Employment Act,” 29 C.F.R. part 1625, the Age Discrimination Act of 1975, as amended, 42 U.S.C. § 6101 </w:t>
      </w:r>
      <w:r w:rsidRPr="00F31107">
        <w:rPr>
          <w:rFonts w:asciiTheme="minorHAnsi" w:hAnsiTheme="minorHAnsi" w:cstheme="minorHAnsi"/>
          <w:i/>
          <w:spacing w:val="-3"/>
          <w:sz w:val="20"/>
          <w:szCs w:val="20"/>
        </w:rPr>
        <w:t>et seq</w:t>
      </w:r>
      <w:r w:rsidRPr="00F31107">
        <w:rPr>
          <w:rFonts w:asciiTheme="minorHAnsi" w:hAnsiTheme="minorHAnsi" w:cstheme="minorHAnsi"/>
          <w:spacing w:val="-3"/>
          <w:sz w:val="20"/>
          <w:szCs w:val="20"/>
        </w:rPr>
        <w:t xml:space="preserve">., and U. S. Department of Health and Human Services regulations, “Nondiscrimination on the Basis of Age in Programs or Activities Receiving Federal Financial Assistance,” 45 C.F. R. part 90, and Federal transit law at 49 U.S.C. §5332, the Contractor agrees to refrain from discrimination against present and prospective </w:t>
      </w:r>
      <w:r w:rsidRPr="00F31107">
        <w:rPr>
          <w:rFonts w:asciiTheme="minorHAnsi" w:hAnsiTheme="minorHAnsi" w:cstheme="minorHAnsi"/>
          <w:spacing w:val="-3"/>
          <w:sz w:val="20"/>
          <w:szCs w:val="20"/>
        </w:rPr>
        <w:lastRenderedPageBreak/>
        <w:t>employees for reason of age.  In addition, the Contractor agrees to comply with any implementing requirements FTA may issue.</w:t>
      </w:r>
    </w:p>
    <w:bookmarkEnd w:id="2"/>
    <w:p w14:paraId="3D83E024" w14:textId="77777777" w:rsidR="00163A54" w:rsidRPr="00F31107" w:rsidRDefault="00163A54" w:rsidP="00163A54">
      <w:pPr>
        <w:tabs>
          <w:tab w:val="left" w:pos="900"/>
          <w:tab w:val="num" w:pos="1620"/>
        </w:tabs>
        <w:ind w:left="900" w:right="270" w:hanging="540"/>
        <w:jc w:val="both"/>
        <w:rPr>
          <w:rFonts w:asciiTheme="minorHAnsi" w:hAnsiTheme="minorHAnsi" w:cstheme="minorHAnsi"/>
          <w:spacing w:val="-3"/>
          <w:sz w:val="20"/>
          <w:szCs w:val="20"/>
        </w:rPr>
      </w:pPr>
    </w:p>
    <w:p w14:paraId="073A8BAA" w14:textId="77777777" w:rsidR="00163A54" w:rsidRPr="00F31107" w:rsidRDefault="00163A54" w:rsidP="00163A54">
      <w:pPr>
        <w:tabs>
          <w:tab w:val="left" w:pos="900"/>
          <w:tab w:val="num" w:pos="1620"/>
        </w:tabs>
        <w:ind w:left="900" w:right="274" w:hanging="540"/>
        <w:jc w:val="both"/>
        <w:rPr>
          <w:rFonts w:asciiTheme="minorHAnsi" w:hAnsiTheme="minorHAnsi" w:cstheme="minorHAnsi"/>
          <w:spacing w:val="-3"/>
          <w:sz w:val="20"/>
          <w:szCs w:val="20"/>
        </w:rPr>
      </w:pPr>
      <w:r w:rsidRPr="00F31107">
        <w:rPr>
          <w:rFonts w:asciiTheme="minorHAnsi" w:hAnsiTheme="minorHAnsi" w:cstheme="minorHAnsi"/>
          <w:spacing w:val="-3"/>
          <w:sz w:val="20"/>
          <w:szCs w:val="20"/>
        </w:rPr>
        <w:t>3. </w:t>
      </w:r>
      <w:r w:rsidRPr="00F31107">
        <w:rPr>
          <w:rFonts w:asciiTheme="minorHAnsi" w:hAnsiTheme="minorHAnsi" w:cstheme="minorHAnsi"/>
          <w:spacing w:val="-3"/>
          <w:sz w:val="20"/>
          <w:szCs w:val="20"/>
        </w:rPr>
        <w:tab/>
      </w:r>
      <w:r w:rsidRPr="00F31107">
        <w:rPr>
          <w:rFonts w:asciiTheme="minorHAnsi" w:hAnsiTheme="minorHAnsi" w:cstheme="minorHAnsi"/>
          <w:spacing w:val="-3"/>
          <w:sz w:val="20"/>
          <w:szCs w:val="20"/>
          <w:u w:val="single"/>
        </w:rPr>
        <w:t>Disabilities.</w:t>
      </w:r>
      <w:r w:rsidRPr="00F31107">
        <w:rPr>
          <w:rFonts w:asciiTheme="minorHAnsi" w:hAnsiTheme="minorHAnsi" w:cstheme="minorHAnsi"/>
          <w:spacing w:val="-3"/>
          <w:sz w:val="20"/>
          <w:szCs w:val="20"/>
        </w:rPr>
        <w:t xml:space="preserve">  </w:t>
      </w:r>
      <w:bookmarkStart w:id="3" w:name="_Hlk521330877"/>
      <w:r w:rsidRPr="00F31107">
        <w:rPr>
          <w:rFonts w:asciiTheme="minorHAnsi" w:hAnsiTheme="minorHAnsi" w:cstheme="minorHAnsi"/>
          <w:spacing w:val="-3"/>
          <w:sz w:val="20"/>
          <w:szCs w:val="20"/>
        </w:rPr>
        <w:t xml:space="preserve">In accordance with section 504 of the Rehabilitation Act of 1973, as amended, 29 U.S.C. § 794, the Americans with Disabilities Act of 1990, as amended, 42 U.S.C. §12102 </w:t>
      </w:r>
      <w:r w:rsidRPr="00F31107">
        <w:rPr>
          <w:rFonts w:asciiTheme="minorHAnsi" w:hAnsiTheme="minorHAnsi" w:cstheme="minorHAnsi"/>
          <w:i/>
          <w:spacing w:val="-3"/>
          <w:sz w:val="20"/>
          <w:szCs w:val="20"/>
        </w:rPr>
        <w:t>et seq.,</w:t>
      </w:r>
      <w:r w:rsidRPr="00F31107">
        <w:rPr>
          <w:rFonts w:asciiTheme="minorHAnsi" w:hAnsiTheme="minorHAnsi" w:cstheme="minorHAnsi"/>
          <w:spacing w:val="-3"/>
          <w:sz w:val="20"/>
          <w:szCs w:val="20"/>
        </w:rPr>
        <w:t xml:space="preserve"> the Architectural Barriers Act of 1968, as amended, 42 U.S.C. § 4151 </w:t>
      </w:r>
      <w:r w:rsidRPr="00F31107">
        <w:rPr>
          <w:rFonts w:asciiTheme="minorHAnsi" w:hAnsiTheme="minorHAnsi" w:cstheme="minorHAnsi"/>
          <w:i/>
          <w:spacing w:val="-3"/>
          <w:sz w:val="20"/>
          <w:szCs w:val="20"/>
        </w:rPr>
        <w:t>et eq.,</w:t>
      </w:r>
      <w:r w:rsidRPr="00F31107">
        <w:rPr>
          <w:rFonts w:asciiTheme="minorHAnsi" w:hAnsiTheme="minorHAnsi" w:cstheme="minorHAnsi"/>
          <w:spacing w:val="-3"/>
          <w:sz w:val="20"/>
          <w:szCs w:val="20"/>
        </w:rPr>
        <w:t xml:space="preserve"> and the Federal transit law at 49 U.S.C. § 5332, the Contractor agrees that it will not discriminate against individuals on the basis of disability.  In addition, the Contractor agrees to comply with any implementing requirements FTA may issue.   </w:t>
      </w:r>
    </w:p>
    <w:bookmarkEnd w:id="3"/>
    <w:p w14:paraId="6C0CB047" w14:textId="77777777" w:rsidR="00163A54" w:rsidRPr="00284328" w:rsidRDefault="00163A54" w:rsidP="00163A54">
      <w:pPr>
        <w:suppressAutoHyphens/>
        <w:jc w:val="both"/>
        <w:rPr>
          <w:rFonts w:asciiTheme="minorHAnsi" w:hAnsiTheme="minorHAnsi" w:cstheme="minorHAnsi"/>
          <w:spacing w:val="-3"/>
          <w:sz w:val="22"/>
          <w:szCs w:val="22"/>
        </w:rPr>
      </w:pPr>
    </w:p>
    <w:p w14:paraId="3DD3847C" w14:textId="77777777" w:rsidR="00163A54" w:rsidRPr="00284328" w:rsidRDefault="00163A54" w:rsidP="00163A54">
      <w:pPr>
        <w:suppressAutoHyphens/>
        <w:jc w:val="both"/>
        <w:rPr>
          <w:rFonts w:asciiTheme="minorHAnsi" w:hAnsiTheme="minorHAnsi" w:cstheme="minorHAnsi"/>
          <w:spacing w:val="-3"/>
          <w:sz w:val="22"/>
          <w:szCs w:val="22"/>
        </w:rPr>
      </w:pPr>
    </w:p>
    <w:p w14:paraId="768E6A13" w14:textId="77777777" w:rsidR="00163A54" w:rsidRPr="00284328" w:rsidRDefault="00163A54" w:rsidP="00163A54">
      <w:pPr>
        <w:suppressAutoHyphens/>
        <w:jc w:val="both"/>
        <w:rPr>
          <w:rFonts w:asciiTheme="minorHAnsi" w:hAnsiTheme="minorHAnsi" w:cstheme="minorHAnsi"/>
          <w:spacing w:val="-3"/>
          <w:sz w:val="22"/>
          <w:szCs w:val="22"/>
        </w:rPr>
      </w:pPr>
    </w:p>
    <w:p w14:paraId="508863B9" w14:textId="77777777" w:rsidR="00163A54" w:rsidRPr="00284328" w:rsidRDefault="00163A54" w:rsidP="00163A54">
      <w:pPr>
        <w:tabs>
          <w:tab w:val="left" w:pos="4320"/>
        </w:tabs>
        <w:suppressAutoHyphens/>
        <w:jc w:val="both"/>
        <w:rPr>
          <w:rFonts w:asciiTheme="minorHAnsi" w:hAnsiTheme="minorHAnsi" w:cstheme="minorHAnsi"/>
          <w:spacing w:val="-3"/>
          <w:sz w:val="22"/>
          <w:szCs w:val="22"/>
        </w:rPr>
      </w:pPr>
      <w:r w:rsidRPr="00284328">
        <w:rPr>
          <w:rFonts w:asciiTheme="minorHAnsi" w:hAnsiTheme="minorHAnsi" w:cstheme="minorHAnsi"/>
          <w:spacing w:val="-3"/>
          <w:sz w:val="22"/>
          <w:szCs w:val="22"/>
        </w:rPr>
        <w:tab/>
        <w:t>_________________________________________________</w:t>
      </w:r>
    </w:p>
    <w:p w14:paraId="1B667DC3" w14:textId="77777777" w:rsidR="00163A54" w:rsidRPr="00284328" w:rsidRDefault="00163A54" w:rsidP="00163A54">
      <w:pPr>
        <w:tabs>
          <w:tab w:val="left" w:pos="4320"/>
          <w:tab w:val="left" w:pos="8910"/>
        </w:tabs>
        <w:suppressAutoHyphens/>
        <w:jc w:val="both"/>
        <w:rPr>
          <w:rFonts w:asciiTheme="minorHAnsi" w:hAnsiTheme="minorHAnsi" w:cstheme="minorHAnsi"/>
          <w:spacing w:val="-3"/>
          <w:sz w:val="22"/>
          <w:szCs w:val="22"/>
        </w:rPr>
      </w:pPr>
      <w:r w:rsidRPr="00284328">
        <w:rPr>
          <w:rFonts w:asciiTheme="minorHAnsi" w:hAnsiTheme="minorHAnsi" w:cstheme="minorHAnsi"/>
          <w:spacing w:val="-3"/>
          <w:sz w:val="22"/>
          <w:szCs w:val="22"/>
        </w:rPr>
        <w:tab/>
        <w:t>Affiant’s Signature</w:t>
      </w:r>
      <w:r w:rsidRPr="00284328">
        <w:rPr>
          <w:rFonts w:asciiTheme="minorHAnsi" w:hAnsiTheme="minorHAnsi" w:cstheme="minorHAnsi"/>
          <w:spacing w:val="-3"/>
          <w:sz w:val="22"/>
          <w:szCs w:val="22"/>
        </w:rPr>
        <w:tab/>
        <w:t>Date</w:t>
      </w:r>
    </w:p>
    <w:p w14:paraId="45F3553E" w14:textId="77777777" w:rsidR="00163A54" w:rsidRPr="00284328" w:rsidRDefault="00163A54" w:rsidP="00163A54">
      <w:pPr>
        <w:tabs>
          <w:tab w:val="left" w:pos="5040"/>
        </w:tabs>
        <w:suppressAutoHyphens/>
        <w:jc w:val="both"/>
        <w:rPr>
          <w:rFonts w:asciiTheme="minorHAnsi" w:hAnsiTheme="minorHAnsi" w:cstheme="minorHAnsi"/>
          <w:spacing w:val="-3"/>
          <w:sz w:val="22"/>
          <w:szCs w:val="22"/>
        </w:rPr>
      </w:pPr>
    </w:p>
    <w:p w14:paraId="2319F63B" w14:textId="77777777" w:rsidR="00163A54" w:rsidRPr="00284328" w:rsidRDefault="00163A54" w:rsidP="00163A54">
      <w:pPr>
        <w:tabs>
          <w:tab w:val="left" w:pos="5040"/>
        </w:tabs>
        <w:suppressAutoHyphens/>
        <w:jc w:val="both"/>
        <w:rPr>
          <w:rFonts w:asciiTheme="minorHAnsi" w:hAnsiTheme="minorHAnsi" w:cstheme="minorHAnsi"/>
          <w:spacing w:val="-3"/>
          <w:sz w:val="22"/>
          <w:szCs w:val="22"/>
        </w:rPr>
      </w:pPr>
    </w:p>
    <w:p w14:paraId="3607EC95" w14:textId="77777777" w:rsidR="00163A54" w:rsidRPr="00284328" w:rsidRDefault="00163A54" w:rsidP="00163A54">
      <w:pPr>
        <w:tabs>
          <w:tab w:val="left" w:pos="5040"/>
        </w:tabs>
        <w:suppressAutoHyphens/>
        <w:jc w:val="both"/>
        <w:rPr>
          <w:rFonts w:asciiTheme="minorHAnsi" w:hAnsiTheme="minorHAnsi" w:cstheme="minorHAnsi"/>
          <w:spacing w:val="-3"/>
          <w:sz w:val="22"/>
          <w:szCs w:val="22"/>
        </w:rPr>
      </w:pPr>
    </w:p>
    <w:p w14:paraId="690BDDFA" w14:textId="77777777" w:rsidR="00163A54" w:rsidRPr="00284328" w:rsidRDefault="00163A54" w:rsidP="00163A54">
      <w:pPr>
        <w:tabs>
          <w:tab w:val="left" w:pos="5040"/>
        </w:tabs>
        <w:suppressAutoHyphens/>
        <w:jc w:val="both"/>
        <w:rPr>
          <w:rFonts w:asciiTheme="minorHAnsi" w:hAnsiTheme="minorHAnsi" w:cstheme="minorHAnsi"/>
          <w:spacing w:val="-3"/>
          <w:sz w:val="22"/>
          <w:szCs w:val="22"/>
        </w:rPr>
      </w:pPr>
    </w:p>
    <w:p w14:paraId="074FB576" w14:textId="77777777" w:rsidR="00163A54" w:rsidRPr="00284328" w:rsidRDefault="00163A54" w:rsidP="00163A54">
      <w:pPr>
        <w:tabs>
          <w:tab w:val="left" w:pos="5040"/>
        </w:tabs>
        <w:suppressAutoHyphens/>
        <w:jc w:val="both"/>
        <w:rPr>
          <w:rFonts w:asciiTheme="minorHAnsi" w:hAnsiTheme="minorHAnsi" w:cstheme="minorHAnsi"/>
          <w:spacing w:val="-3"/>
          <w:sz w:val="22"/>
          <w:szCs w:val="22"/>
        </w:rPr>
      </w:pPr>
    </w:p>
    <w:p w14:paraId="17F12A17" w14:textId="77777777" w:rsidR="00163A54" w:rsidRPr="00284328" w:rsidRDefault="00163A54" w:rsidP="00163A54">
      <w:pPr>
        <w:tabs>
          <w:tab w:val="left" w:pos="5040"/>
        </w:tabs>
        <w:suppressAutoHyphens/>
        <w:jc w:val="both"/>
        <w:rPr>
          <w:rFonts w:asciiTheme="minorHAnsi" w:hAnsiTheme="minorHAnsi" w:cstheme="minorHAnsi"/>
          <w:spacing w:val="-3"/>
          <w:sz w:val="22"/>
          <w:szCs w:val="22"/>
        </w:rPr>
      </w:pPr>
      <w:r w:rsidRPr="00284328">
        <w:rPr>
          <w:rFonts w:asciiTheme="minorHAnsi" w:hAnsiTheme="minorHAnsi" w:cstheme="minorHAnsi"/>
          <w:spacing w:val="-3"/>
          <w:sz w:val="22"/>
          <w:szCs w:val="22"/>
        </w:rPr>
        <w:t>Subscribed and sworn to me before this ________ day of ___________, 20___.</w:t>
      </w:r>
    </w:p>
    <w:p w14:paraId="19E86D01" w14:textId="77777777" w:rsidR="00163A54" w:rsidRPr="00284328" w:rsidRDefault="00163A54" w:rsidP="00163A54">
      <w:pPr>
        <w:tabs>
          <w:tab w:val="left" w:pos="5040"/>
        </w:tabs>
        <w:suppressAutoHyphens/>
        <w:jc w:val="both"/>
        <w:rPr>
          <w:rFonts w:asciiTheme="minorHAnsi" w:hAnsiTheme="minorHAnsi" w:cstheme="minorHAnsi"/>
          <w:spacing w:val="-3"/>
          <w:sz w:val="22"/>
          <w:szCs w:val="22"/>
        </w:rPr>
      </w:pPr>
    </w:p>
    <w:p w14:paraId="04AA7F22" w14:textId="77777777" w:rsidR="00163A54" w:rsidRPr="00284328" w:rsidRDefault="00163A54" w:rsidP="00163A54">
      <w:pPr>
        <w:tabs>
          <w:tab w:val="left" w:pos="5040"/>
        </w:tabs>
        <w:suppressAutoHyphens/>
        <w:jc w:val="both"/>
        <w:rPr>
          <w:rFonts w:asciiTheme="minorHAnsi" w:hAnsiTheme="minorHAnsi" w:cstheme="minorHAnsi"/>
          <w:spacing w:val="-3"/>
          <w:sz w:val="22"/>
          <w:szCs w:val="22"/>
        </w:rPr>
      </w:pPr>
    </w:p>
    <w:p w14:paraId="1BDBDE92" w14:textId="77777777" w:rsidR="00163A54" w:rsidRPr="00284328" w:rsidRDefault="00163A54" w:rsidP="00163A54">
      <w:pPr>
        <w:tabs>
          <w:tab w:val="left" w:pos="5040"/>
        </w:tabs>
        <w:suppressAutoHyphens/>
        <w:jc w:val="both"/>
        <w:rPr>
          <w:rFonts w:asciiTheme="minorHAnsi" w:hAnsiTheme="minorHAnsi" w:cstheme="minorHAnsi"/>
          <w:spacing w:val="-3"/>
          <w:sz w:val="22"/>
          <w:szCs w:val="22"/>
        </w:rPr>
      </w:pPr>
    </w:p>
    <w:p w14:paraId="5CF648C0" w14:textId="77777777" w:rsidR="00163A54" w:rsidRPr="00284328" w:rsidRDefault="00163A54" w:rsidP="00163A54">
      <w:pPr>
        <w:tabs>
          <w:tab w:val="left" w:pos="5040"/>
        </w:tabs>
        <w:suppressAutoHyphens/>
        <w:jc w:val="both"/>
        <w:rPr>
          <w:rFonts w:asciiTheme="minorHAnsi" w:hAnsiTheme="minorHAnsi" w:cstheme="minorHAnsi"/>
          <w:spacing w:val="-3"/>
          <w:sz w:val="22"/>
          <w:szCs w:val="22"/>
        </w:rPr>
      </w:pPr>
      <w:r w:rsidRPr="00284328">
        <w:rPr>
          <w:rFonts w:asciiTheme="minorHAnsi" w:hAnsiTheme="minorHAnsi" w:cstheme="minorHAnsi"/>
          <w:spacing w:val="-3"/>
          <w:sz w:val="22"/>
          <w:szCs w:val="22"/>
        </w:rPr>
        <w:t>____________________________________________________</w:t>
      </w:r>
    </w:p>
    <w:p w14:paraId="6F51D30D" w14:textId="77777777" w:rsidR="00163A54" w:rsidRPr="00284328" w:rsidRDefault="00163A54" w:rsidP="00163A54">
      <w:pPr>
        <w:tabs>
          <w:tab w:val="left" w:pos="5040"/>
        </w:tabs>
        <w:suppressAutoHyphens/>
        <w:jc w:val="both"/>
        <w:rPr>
          <w:rFonts w:asciiTheme="minorHAnsi" w:hAnsiTheme="minorHAnsi" w:cstheme="minorHAnsi"/>
          <w:spacing w:val="-3"/>
          <w:sz w:val="22"/>
          <w:szCs w:val="22"/>
        </w:rPr>
      </w:pPr>
      <w:r w:rsidRPr="00284328">
        <w:rPr>
          <w:rFonts w:asciiTheme="minorHAnsi" w:hAnsiTheme="minorHAnsi" w:cstheme="minorHAnsi"/>
          <w:spacing w:val="-3"/>
          <w:sz w:val="22"/>
          <w:szCs w:val="22"/>
        </w:rPr>
        <w:t>Notary Public Signature</w:t>
      </w:r>
      <w:r w:rsidRPr="00284328">
        <w:rPr>
          <w:rFonts w:asciiTheme="minorHAnsi" w:hAnsiTheme="minorHAnsi" w:cstheme="minorHAnsi"/>
          <w:spacing w:val="-3"/>
          <w:sz w:val="22"/>
          <w:szCs w:val="22"/>
        </w:rPr>
        <w:tab/>
        <w:t>Date</w:t>
      </w:r>
    </w:p>
    <w:p w14:paraId="311A89BE" w14:textId="77777777" w:rsidR="00163A54" w:rsidRPr="00284328" w:rsidRDefault="00163A54" w:rsidP="00163A54">
      <w:pPr>
        <w:tabs>
          <w:tab w:val="left" w:pos="5040"/>
        </w:tabs>
        <w:suppressAutoHyphens/>
        <w:jc w:val="both"/>
        <w:rPr>
          <w:rFonts w:asciiTheme="minorHAnsi" w:hAnsiTheme="minorHAnsi" w:cstheme="minorHAnsi"/>
          <w:spacing w:val="-3"/>
          <w:sz w:val="22"/>
          <w:szCs w:val="22"/>
        </w:rPr>
      </w:pPr>
    </w:p>
    <w:p w14:paraId="622306C7" w14:textId="77777777" w:rsidR="00163A54" w:rsidRPr="00284328" w:rsidRDefault="00163A54" w:rsidP="00163A54">
      <w:pPr>
        <w:tabs>
          <w:tab w:val="left" w:pos="5040"/>
        </w:tabs>
        <w:suppressAutoHyphens/>
        <w:jc w:val="both"/>
        <w:rPr>
          <w:rFonts w:asciiTheme="minorHAnsi" w:hAnsiTheme="minorHAnsi" w:cstheme="minorHAnsi"/>
          <w:spacing w:val="-3"/>
          <w:sz w:val="22"/>
          <w:szCs w:val="22"/>
        </w:rPr>
      </w:pPr>
      <w:r w:rsidRPr="00284328">
        <w:rPr>
          <w:rFonts w:asciiTheme="minorHAnsi" w:hAnsiTheme="minorHAnsi" w:cstheme="minorHAnsi"/>
          <w:spacing w:val="-3"/>
          <w:sz w:val="22"/>
          <w:szCs w:val="22"/>
        </w:rPr>
        <w:t>My Commission expires:  ____________________________</w:t>
      </w:r>
    </w:p>
    <w:p w14:paraId="74C7E871" w14:textId="77777777" w:rsidR="00163A54" w:rsidRPr="00284328" w:rsidRDefault="00163A54" w:rsidP="00163A54">
      <w:pPr>
        <w:suppressAutoHyphens/>
        <w:jc w:val="both"/>
        <w:rPr>
          <w:rFonts w:asciiTheme="minorHAnsi" w:hAnsiTheme="minorHAnsi" w:cstheme="minorHAnsi"/>
          <w:spacing w:val="-3"/>
          <w:sz w:val="22"/>
          <w:szCs w:val="22"/>
        </w:rPr>
      </w:pPr>
    </w:p>
    <w:p w14:paraId="342D2353" w14:textId="77777777" w:rsidR="00163A54" w:rsidRPr="00284328" w:rsidRDefault="00163A54" w:rsidP="00163A54">
      <w:pPr>
        <w:suppressAutoHyphens/>
        <w:jc w:val="both"/>
        <w:rPr>
          <w:rFonts w:asciiTheme="minorHAnsi" w:hAnsiTheme="minorHAnsi" w:cstheme="minorHAnsi"/>
          <w:spacing w:val="-3"/>
          <w:sz w:val="22"/>
          <w:szCs w:val="22"/>
        </w:rPr>
      </w:pPr>
    </w:p>
    <w:p w14:paraId="714697BB" w14:textId="77777777" w:rsidR="007D58B6" w:rsidRDefault="007D58B6"/>
    <w:sectPr w:rsidR="007D5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9296F"/>
    <w:multiLevelType w:val="multilevel"/>
    <w:tmpl w:val="66FC442E"/>
    <w:lvl w:ilvl="0">
      <w:start w:val="1"/>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 w15:restartNumberingAfterBreak="0">
    <w:nsid w:val="1C0E72BF"/>
    <w:multiLevelType w:val="multilevel"/>
    <w:tmpl w:val="7A0E0ACA"/>
    <w:lvl w:ilvl="0">
      <w:start w:val="2"/>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54"/>
    <w:rsid w:val="00163A54"/>
    <w:rsid w:val="007D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1D3D"/>
  <w15:chartTrackingRefBased/>
  <w15:docId w15:val="{90050D5B-B403-4138-A306-D54D91AA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A54"/>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Adams</dc:creator>
  <cp:keywords/>
  <dc:description/>
  <cp:lastModifiedBy>Denise Adams</cp:lastModifiedBy>
  <cp:revision>1</cp:revision>
  <dcterms:created xsi:type="dcterms:W3CDTF">2019-03-26T22:25:00Z</dcterms:created>
  <dcterms:modified xsi:type="dcterms:W3CDTF">2019-03-26T22:26:00Z</dcterms:modified>
</cp:coreProperties>
</file>